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5" w:rsidRPr="000F78CD" w:rsidRDefault="00F27926" w:rsidP="000F78C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78CD">
        <w:rPr>
          <w:rFonts w:ascii="Times New Roman" w:hAnsi="Times New Roman" w:cs="Times New Roman"/>
          <w:b/>
          <w:sz w:val="72"/>
          <w:szCs w:val="72"/>
        </w:rPr>
        <w:t>PL</w:t>
      </w:r>
      <w:r w:rsidR="000F78CD" w:rsidRPr="000F78CD">
        <w:rPr>
          <w:rFonts w:ascii="Times New Roman" w:hAnsi="Times New Roman" w:cs="Times New Roman"/>
          <w:b/>
          <w:sz w:val="72"/>
          <w:szCs w:val="72"/>
        </w:rPr>
        <w:t>AN PRACY PRZ</w:t>
      </w:r>
      <w:r w:rsidR="00383F59">
        <w:rPr>
          <w:rFonts w:ascii="Times New Roman" w:hAnsi="Times New Roman" w:cs="Times New Roman"/>
          <w:b/>
          <w:sz w:val="72"/>
          <w:szCs w:val="72"/>
        </w:rPr>
        <w:t>EDSZKOLA W GRĘBKOWIE NA ROK 2020/2021</w:t>
      </w:r>
    </w:p>
    <w:p w:rsidR="00F27926" w:rsidRPr="000F78CD" w:rsidRDefault="00F27926" w:rsidP="00F27926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27926" w:rsidRDefault="00F27926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AA4" w:rsidRPr="00FB54A4" w:rsidRDefault="00243AA4" w:rsidP="0024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4">
        <w:rPr>
          <w:rFonts w:ascii="Times New Roman" w:hAnsi="Times New Roman" w:cs="Times New Roman"/>
          <w:b/>
          <w:sz w:val="28"/>
          <w:szCs w:val="28"/>
        </w:rPr>
        <w:lastRenderedPageBreak/>
        <w:t>Źródła planowania:</w:t>
      </w:r>
    </w:p>
    <w:p w:rsidR="00243AA4" w:rsidRPr="00744744" w:rsidRDefault="00243AA4" w:rsidP="0074474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744">
        <w:rPr>
          <w:rFonts w:ascii="Times New Roman" w:hAnsi="Times New Roman" w:cs="Times New Roman"/>
          <w:sz w:val="28"/>
          <w:szCs w:val="28"/>
        </w:rPr>
        <w:t>Roczny Program Rozwoju Gminnego Przedszkola</w:t>
      </w:r>
      <w:r w:rsidR="009439EC">
        <w:rPr>
          <w:rFonts w:ascii="Times New Roman" w:hAnsi="Times New Roman" w:cs="Times New Roman"/>
          <w:sz w:val="28"/>
          <w:szCs w:val="28"/>
        </w:rPr>
        <w:t xml:space="preserve"> w Grębkowie na rok szkolny 2019</w:t>
      </w:r>
      <w:r w:rsidRPr="00744744">
        <w:rPr>
          <w:rFonts w:ascii="Times New Roman" w:hAnsi="Times New Roman" w:cs="Times New Roman"/>
          <w:sz w:val="28"/>
          <w:szCs w:val="28"/>
        </w:rPr>
        <w:t>/20</w:t>
      </w:r>
      <w:r w:rsidR="009439EC">
        <w:rPr>
          <w:rFonts w:ascii="Times New Roman" w:hAnsi="Times New Roman" w:cs="Times New Roman"/>
          <w:sz w:val="28"/>
          <w:szCs w:val="28"/>
        </w:rPr>
        <w:t>20</w:t>
      </w:r>
    </w:p>
    <w:p w:rsidR="00243AA4" w:rsidRPr="00744744" w:rsidRDefault="00243AA4" w:rsidP="00243AA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Wnioski do realizowania wynikające ze s</w:t>
      </w:r>
      <w:r w:rsidR="009439EC">
        <w:rPr>
          <w:rFonts w:ascii="Times New Roman" w:hAnsi="Times New Roman" w:cs="Times New Roman"/>
          <w:sz w:val="28"/>
          <w:szCs w:val="28"/>
        </w:rPr>
        <w:t>prawowanego w roku szkolnym 2019/2020</w:t>
      </w:r>
      <w:r w:rsidRPr="00FB54A4">
        <w:rPr>
          <w:rFonts w:ascii="Times New Roman" w:hAnsi="Times New Roman" w:cs="Times New Roman"/>
          <w:sz w:val="28"/>
          <w:szCs w:val="28"/>
        </w:rPr>
        <w:t xml:space="preserve"> nadzoru pedagogicznego</w:t>
      </w:r>
    </w:p>
    <w:p w:rsidR="00243AA4" w:rsidRPr="00744744" w:rsidRDefault="00243AA4" w:rsidP="0074474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Wnioski wysunięte na posiedzeniu rady pedagogicznej pod</w:t>
      </w:r>
      <w:r w:rsidR="00C837BC">
        <w:rPr>
          <w:rFonts w:ascii="Times New Roman" w:hAnsi="Times New Roman" w:cs="Times New Roman"/>
          <w:sz w:val="28"/>
          <w:szCs w:val="28"/>
        </w:rPr>
        <w:t>sumowującej rok</w:t>
      </w:r>
      <w:r w:rsidR="009439EC">
        <w:rPr>
          <w:rFonts w:ascii="Times New Roman" w:hAnsi="Times New Roman" w:cs="Times New Roman"/>
          <w:sz w:val="28"/>
          <w:szCs w:val="28"/>
        </w:rPr>
        <w:t xml:space="preserve">  szkolny 2019/2020</w:t>
      </w:r>
    </w:p>
    <w:p w:rsidR="00744744" w:rsidRDefault="00243AA4" w:rsidP="00190D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Podstawowe kierunki realizacji polityki oświato</w:t>
      </w:r>
      <w:r w:rsidR="009439EC">
        <w:rPr>
          <w:rFonts w:ascii="Times New Roman" w:hAnsi="Times New Roman" w:cs="Times New Roman"/>
          <w:sz w:val="28"/>
          <w:szCs w:val="28"/>
        </w:rPr>
        <w:t>wej państwa w roku szkolnym 2020</w:t>
      </w:r>
      <w:r w:rsidRPr="00FB54A4">
        <w:rPr>
          <w:rFonts w:ascii="Times New Roman" w:hAnsi="Times New Roman" w:cs="Times New Roman"/>
          <w:sz w:val="28"/>
          <w:szCs w:val="28"/>
        </w:rPr>
        <w:t>/20</w:t>
      </w:r>
      <w:r w:rsidR="009439EC">
        <w:rPr>
          <w:rFonts w:ascii="Times New Roman" w:hAnsi="Times New Roman" w:cs="Times New Roman"/>
          <w:sz w:val="28"/>
          <w:szCs w:val="28"/>
        </w:rPr>
        <w:t>21:</w:t>
      </w:r>
    </w:p>
    <w:p w:rsidR="00190DEC" w:rsidRDefault="009439EC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Wdrażanie zmian w kształceniu zawodowym.</w:t>
      </w:r>
    </w:p>
    <w:p w:rsidR="00190DEC" w:rsidRDefault="009439EC" w:rsidP="00592AD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Zapewnienie wysokiej jakości kształcenia oraz wsparcia psychologiczno – pedagogicznego wszystkim dzieciom z uwzględnieniem zróżnicowania ich potrzeb rozwojowych i edukacyjnych.</w:t>
      </w:r>
    </w:p>
    <w:p w:rsidR="00744744" w:rsidRPr="00592ADF" w:rsidRDefault="00592ADF" w:rsidP="0074474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ADF">
        <w:rPr>
          <w:rFonts w:ascii="Times New Roman" w:hAnsi="Times New Roman" w:cs="Times New Roman"/>
          <w:sz w:val="28"/>
          <w:szCs w:val="28"/>
        </w:rPr>
        <w:t>Wykorzystanie w procesach edukacyjnych narzędzi i zasobów cyfrowych oraz metod kształcenia na odległość. Bezpieczne i efektywne korzystanie z technologii cyfrowych.</w:t>
      </w:r>
    </w:p>
    <w:p w:rsidR="00D26814" w:rsidRDefault="00592ADF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65C">
        <w:rPr>
          <w:rFonts w:ascii="Times New Roman" w:hAnsi="Times New Roman" w:cs="Times New Roman"/>
          <w:sz w:val="28"/>
          <w:szCs w:val="28"/>
        </w:rPr>
        <w:t>Działania wychowawcze przedszkola</w:t>
      </w:r>
      <w:r w:rsidRPr="00592ADF">
        <w:rPr>
          <w:rFonts w:ascii="Times New Roman" w:hAnsi="Times New Roman" w:cs="Times New Roman"/>
          <w:sz w:val="28"/>
          <w:szCs w:val="28"/>
        </w:rPr>
        <w:t>. Wychowanie do wartości, kształtowanie postaw i respektowanie norm społecznych.</w:t>
      </w:r>
    </w:p>
    <w:p w:rsidR="00592ADF" w:rsidRDefault="00592ADF" w:rsidP="00592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14" w:rsidRDefault="00D26814" w:rsidP="00D268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Cele główne planu:</w:t>
      </w:r>
    </w:p>
    <w:p w:rsidR="00D26814" w:rsidRPr="00E4351A" w:rsidRDefault="00D26814" w:rsidP="00E435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Wspomaganie rozwoju i edukacji dzieci objętych wychowaniem przedszkolnym zmierzające do osiągnięcia stanu gotowości do podjęcia nauki w szkole podstawowej</w:t>
      </w:r>
    </w:p>
    <w:p w:rsidR="00D26814" w:rsidRPr="006E3B07" w:rsidRDefault="00D26814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Stwarzanie warunków do pełnego rozwoju osobowego każdego z wychowanków, zgod</w:t>
      </w:r>
      <w:r w:rsidR="00E4351A">
        <w:rPr>
          <w:rFonts w:ascii="Times New Roman" w:hAnsi="Times New Roman" w:cs="Times New Roman"/>
          <w:sz w:val="28"/>
          <w:szCs w:val="28"/>
        </w:rPr>
        <w:t>nie z ich wrodzonym potencjałem i</w:t>
      </w:r>
      <w:r>
        <w:rPr>
          <w:rFonts w:ascii="Times New Roman" w:hAnsi="Times New Roman" w:cs="Times New Roman"/>
          <w:sz w:val="28"/>
          <w:szCs w:val="28"/>
        </w:rPr>
        <w:t xml:space="preserve"> możliwościami </w:t>
      </w:r>
    </w:p>
    <w:p w:rsidR="006E3B07" w:rsidRPr="00E4351A" w:rsidRDefault="006E3B07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Współpraca ze specjalistami z zakresu wparcia psychologiczno – pedagogicznego </w:t>
      </w:r>
    </w:p>
    <w:p w:rsidR="00E4351A" w:rsidRPr="006E3B07" w:rsidRDefault="006E3B07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</w:t>
      </w:r>
      <w:r w:rsidRPr="006E3B07">
        <w:rPr>
          <w:rFonts w:ascii="Times New Roman" w:hAnsi="Times New Roman" w:cs="Times New Roman"/>
          <w:sz w:val="28"/>
          <w:szCs w:val="28"/>
        </w:rPr>
        <w:t xml:space="preserve"> dziecka</w:t>
      </w:r>
      <w:r>
        <w:rPr>
          <w:rFonts w:ascii="Times New Roman" w:hAnsi="Times New Roman" w:cs="Times New Roman"/>
          <w:sz w:val="28"/>
          <w:szCs w:val="28"/>
        </w:rPr>
        <w:t xml:space="preserve"> postaw zgodnych z przyjętymi</w:t>
      </w:r>
      <w:r w:rsidRPr="006E3B07">
        <w:rPr>
          <w:rFonts w:ascii="Times New Roman" w:hAnsi="Times New Roman" w:cs="Times New Roman"/>
          <w:sz w:val="28"/>
          <w:szCs w:val="28"/>
        </w:rPr>
        <w:t xml:space="preserve"> norm</w:t>
      </w:r>
      <w:r>
        <w:rPr>
          <w:rFonts w:ascii="Times New Roman" w:hAnsi="Times New Roman" w:cs="Times New Roman"/>
          <w:sz w:val="28"/>
          <w:szCs w:val="28"/>
        </w:rPr>
        <w:t>ami</w:t>
      </w:r>
      <w:r w:rsidRPr="006E3B07">
        <w:rPr>
          <w:rFonts w:ascii="Times New Roman" w:hAnsi="Times New Roman" w:cs="Times New Roman"/>
          <w:sz w:val="28"/>
          <w:szCs w:val="28"/>
        </w:rPr>
        <w:t xml:space="preserve"> społeczn</w:t>
      </w:r>
      <w:r>
        <w:rPr>
          <w:rFonts w:ascii="Times New Roman" w:hAnsi="Times New Roman" w:cs="Times New Roman"/>
          <w:sz w:val="28"/>
          <w:szCs w:val="28"/>
        </w:rPr>
        <w:t>ymi</w:t>
      </w:r>
      <w:r w:rsidRPr="006E3B07">
        <w:rPr>
          <w:rFonts w:ascii="Times New Roman" w:hAnsi="Times New Roman" w:cs="Times New Roman"/>
          <w:sz w:val="28"/>
          <w:szCs w:val="28"/>
        </w:rPr>
        <w:t xml:space="preserve"> oraz współżycia w grupie</w:t>
      </w:r>
    </w:p>
    <w:p w:rsidR="00D26814" w:rsidRPr="000125B0" w:rsidRDefault="004F3D57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Rozbudzanie u dziecka </w:t>
      </w:r>
      <w:r w:rsidR="00D26814">
        <w:rPr>
          <w:rFonts w:ascii="Times New Roman" w:hAnsi="Times New Roman" w:cs="Times New Roman"/>
          <w:sz w:val="28"/>
          <w:szCs w:val="28"/>
        </w:rPr>
        <w:t>zainteresowań książką, jako źródłem wiedzy i przyjemności</w:t>
      </w:r>
    </w:p>
    <w:p w:rsidR="00D26814" w:rsidRPr="008304DC" w:rsidRDefault="008304DC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C">
        <w:rPr>
          <w:rFonts w:ascii="Times New Roman" w:hAnsi="Times New Roman" w:cs="Times New Roman"/>
          <w:sz w:val="28"/>
          <w:szCs w:val="28"/>
        </w:rPr>
        <w:t>Kształtowanie u dziecka postaw prozdrowotnych</w:t>
      </w:r>
    </w:p>
    <w:p w:rsidR="006E3B07" w:rsidRPr="008304DC" w:rsidRDefault="006E3B07" w:rsidP="006E3B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wykorzystywania urządzeń multimedialnych w edukacji dziecka</w:t>
      </w:r>
    </w:p>
    <w:p w:rsidR="008304DC" w:rsidRPr="00A3525C" w:rsidRDefault="00460A73" w:rsidP="006E3B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Zapoznawanie dziecka z różnymi profesjami raz pomoc w ukierunkowaniu jego zainteresowań</w:t>
      </w:r>
    </w:p>
    <w:p w:rsidR="00D26814" w:rsidRPr="006E3B07" w:rsidRDefault="00D26814" w:rsidP="006E3B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14" w:rsidRPr="004833CA" w:rsidRDefault="00D26814" w:rsidP="00D2681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CA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D26814" w:rsidRDefault="00D26814" w:rsidP="00D26814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Dostrzega i rozumie potrzeby innych oraz przestrzega zasad zgodnego współżycia w grupie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 poczucie przynależności do grupy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 swoje uczucia, potrzeby i oczekiwania, a także dostrzega je u innych, chce działać w grupie rówieśniczej</w:t>
      </w:r>
    </w:p>
    <w:p w:rsidR="00D26814" w:rsidRPr="004833CA" w:rsidRDefault="00335400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trafić samodzielnie do s</w:t>
      </w:r>
      <w:r w:rsidR="00D26814">
        <w:rPr>
          <w:rFonts w:ascii="Times New Roman" w:hAnsi="Times New Roman" w:cs="Times New Roman"/>
          <w:sz w:val="28"/>
          <w:szCs w:val="28"/>
        </w:rPr>
        <w:t>ali, szatni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normy postępowania w różnych sytuacjach</w:t>
      </w:r>
    </w:p>
    <w:p w:rsidR="00D26814" w:rsidRPr="00923D54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współdziałać i współżyć w grupie rówieśniczej</w:t>
      </w:r>
    </w:p>
    <w:p w:rsidR="00923D54" w:rsidRPr="000125B0" w:rsidRDefault="00923D5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że jest Polakiem, zna symbole naro</w:t>
      </w:r>
      <w:r w:rsidR="00DF7664">
        <w:rPr>
          <w:rFonts w:ascii="Times New Roman" w:hAnsi="Times New Roman" w:cs="Times New Roman"/>
          <w:sz w:val="28"/>
          <w:szCs w:val="28"/>
        </w:rPr>
        <w:t>dowe oraz</w:t>
      </w:r>
      <w:r>
        <w:rPr>
          <w:rFonts w:ascii="Times New Roman" w:hAnsi="Times New Roman" w:cs="Times New Roman"/>
          <w:sz w:val="28"/>
          <w:szCs w:val="28"/>
        </w:rPr>
        <w:t xml:space="preserve"> oddaje należyty im szacunek</w:t>
      </w:r>
    </w:p>
    <w:p w:rsidR="00D26814" w:rsidRPr="003C4F35" w:rsidRDefault="00E4351A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problemów edukacyjnych lub rozwojowych poddawane jest opiece specjalisty</w:t>
      </w:r>
    </w:p>
    <w:p w:rsidR="003C4F35" w:rsidRPr="00971BB7" w:rsidRDefault="00E4351A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Poddawane jest stałej obserwacji wychowawcy oraz specjalistów pod kątem własnych </w:t>
      </w:r>
      <w:r w:rsidR="006E3B07">
        <w:rPr>
          <w:rFonts w:ascii="Times New Roman" w:hAnsi="Times New Roman" w:cs="Times New Roman"/>
          <w:sz w:val="28"/>
          <w:szCs w:val="28"/>
        </w:rPr>
        <w:t xml:space="preserve">predyspozycji oraz </w:t>
      </w:r>
      <w:r>
        <w:rPr>
          <w:rFonts w:ascii="Times New Roman" w:hAnsi="Times New Roman" w:cs="Times New Roman"/>
          <w:sz w:val="28"/>
          <w:szCs w:val="28"/>
        </w:rPr>
        <w:t>osiągnięć  edukacyjnych</w:t>
      </w:r>
    </w:p>
    <w:p w:rsidR="00971BB7" w:rsidRDefault="006E3B07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07">
        <w:rPr>
          <w:rFonts w:ascii="Times New Roman" w:hAnsi="Times New Roman" w:cs="Times New Roman"/>
          <w:sz w:val="28"/>
          <w:szCs w:val="28"/>
        </w:rPr>
        <w:t xml:space="preserve">Wie, jak </w:t>
      </w:r>
      <w:r>
        <w:rPr>
          <w:rFonts w:ascii="Times New Roman" w:hAnsi="Times New Roman" w:cs="Times New Roman"/>
          <w:sz w:val="28"/>
          <w:szCs w:val="28"/>
        </w:rPr>
        <w:t>ważna jest higiena osobista oraz jak o nią dbać</w:t>
      </w:r>
    </w:p>
    <w:p w:rsidR="008304DC" w:rsidRPr="006E3B07" w:rsidRDefault="008304DC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</w:t>
      </w:r>
      <w:r w:rsidR="004F3D57">
        <w:rPr>
          <w:rFonts w:ascii="Times New Roman" w:hAnsi="Times New Roman" w:cs="Times New Roman"/>
          <w:sz w:val="28"/>
          <w:szCs w:val="28"/>
        </w:rPr>
        <w:t>cha ze zrozumieniem tekstów lite</w:t>
      </w:r>
      <w:r>
        <w:rPr>
          <w:rFonts w:ascii="Times New Roman" w:hAnsi="Times New Roman" w:cs="Times New Roman"/>
          <w:sz w:val="28"/>
          <w:szCs w:val="28"/>
        </w:rPr>
        <w:t>rackich</w:t>
      </w:r>
    </w:p>
    <w:p w:rsidR="006E3B07" w:rsidRPr="00D26814" w:rsidRDefault="006E3B07" w:rsidP="006E3B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zdobywać wiedzę poprzez stosowanie urządzeń multimedialnych</w:t>
      </w:r>
    </w:p>
    <w:p w:rsidR="00971BB7" w:rsidRPr="006E3B07" w:rsidRDefault="006E3B07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07">
        <w:rPr>
          <w:rFonts w:ascii="Times New Roman" w:hAnsi="Times New Roman" w:cs="Times New Roman"/>
          <w:sz w:val="28"/>
          <w:szCs w:val="28"/>
        </w:rPr>
        <w:t xml:space="preserve">W razie konieczności </w:t>
      </w:r>
      <w:r>
        <w:rPr>
          <w:rFonts w:ascii="Times New Roman" w:hAnsi="Times New Roman" w:cs="Times New Roman"/>
          <w:sz w:val="28"/>
          <w:szCs w:val="28"/>
        </w:rPr>
        <w:t>zdobywa wiedzę za pośrednictwem platform oraz komunikatorów społecznościowych</w:t>
      </w:r>
    </w:p>
    <w:p w:rsidR="003C4F35" w:rsidRPr="00460A73" w:rsidRDefault="00460A73" w:rsidP="003C4F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73">
        <w:rPr>
          <w:rFonts w:ascii="Times New Roman" w:hAnsi="Times New Roman" w:cs="Times New Roman"/>
          <w:sz w:val="28"/>
          <w:szCs w:val="28"/>
        </w:rPr>
        <w:t>Zapoznaje nazwy zawodów oraz osób je wykonujących</w:t>
      </w:r>
    </w:p>
    <w:p w:rsidR="0024410B" w:rsidRPr="004F3D57" w:rsidRDefault="004F3D57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57">
        <w:rPr>
          <w:rFonts w:ascii="Times New Roman" w:hAnsi="Times New Roman" w:cs="Times New Roman"/>
          <w:sz w:val="28"/>
          <w:szCs w:val="28"/>
        </w:rPr>
        <w:t xml:space="preserve">Odkrywa własne </w:t>
      </w:r>
      <w:r>
        <w:rPr>
          <w:rFonts w:ascii="Times New Roman" w:hAnsi="Times New Roman" w:cs="Times New Roman"/>
          <w:sz w:val="28"/>
          <w:szCs w:val="28"/>
        </w:rPr>
        <w:t>zainteresowania oraz umiejętności</w:t>
      </w:r>
    </w:p>
    <w:p w:rsidR="00D26814" w:rsidRPr="004F3D57" w:rsidRDefault="004F3D57" w:rsidP="008304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57">
        <w:rPr>
          <w:rFonts w:ascii="Times New Roman" w:hAnsi="Times New Roman" w:cs="Times New Roman"/>
          <w:sz w:val="28"/>
          <w:szCs w:val="28"/>
        </w:rPr>
        <w:t>Nabywa umiejętność twórczego myślenia</w:t>
      </w:r>
    </w:p>
    <w:tbl>
      <w:tblPr>
        <w:tblStyle w:val="Tabela-Siatka"/>
        <w:tblW w:w="13467" w:type="dxa"/>
        <w:tblInd w:w="-1168" w:type="dxa"/>
        <w:tblLook w:val="04A0"/>
      </w:tblPr>
      <w:tblGrid>
        <w:gridCol w:w="2855"/>
        <w:gridCol w:w="1996"/>
        <w:gridCol w:w="1965"/>
        <w:gridCol w:w="2794"/>
        <w:gridCol w:w="1326"/>
        <w:gridCol w:w="2531"/>
      </w:tblGrid>
      <w:tr w:rsidR="00C65D45" w:rsidTr="00A025A9">
        <w:trPr>
          <w:trHeight w:val="708"/>
        </w:trPr>
        <w:tc>
          <w:tcPr>
            <w:tcW w:w="2903" w:type="dxa"/>
          </w:tcPr>
          <w:p w:rsidR="00067ACA" w:rsidRPr="00BC05DE" w:rsidRDefault="00067ACA" w:rsidP="00244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Zadanie</w:t>
            </w:r>
          </w:p>
        </w:tc>
        <w:tc>
          <w:tcPr>
            <w:tcW w:w="1884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</w:t>
            </w:r>
          </w:p>
        </w:tc>
        <w:tc>
          <w:tcPr>
            <w:tcW w:w="1968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b/>
                <w:sz w:val="28"/>
                <w:szCs w:val="28"/>
              </w:rPr>
              <w:t>Zakładane rezultaty</w:t>
            </w:r>
          </w:p>
        </w:tc>
        <w:tc>
          <w:tcPr>
            <w:tcW w:w="2824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1336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552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Podmiot odpowiedzialny</w:t>
            </w:r>
          </w:p>
        </w:tc>
      </w:tr>
      <w:tr w:rsidR="00C65D45" w:rsidTr="00A025A9">
        <w:trPr>
          <w:trHeight w:val="708"/>
        </w:trPr>
        <w:tc>
          <w:tcPr>
            <w:tcW w:w="2903" w:type="dxa"/>
          </w:tcPr>
          <w:p w:rsidR="002D577D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wychowawcza ukierunkowana na rozwój społeczny, estetyczny. </w:t>
            </w:r>
          </w:p>
          <w:p w:rsidR="003A74BD" w:rsidRDefault="00592ADF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prospołecznych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>, patriotycznych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kultury osobistej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24057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umiejętności 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nawiązywania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prawidłowych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kontaktów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interpersonalnych,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rozróżniania negatywnych i pozytywnych form zachowania, akceptacji drugiego człowieka oraz rozwiązywania konfliktów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B7465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patriotycznej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B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5">
              <w:rPr>
                <w:rFonts w:ascii="Times New Roman" w:hAnsi="Times New Roman" w:cs="Times New Roman"/>
                <w:sz w:val="24"/>
                <w:szCs w:val="24"/>
              </w:rPr>
              <w:t>Przedstawia się nauczycielom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innym dzieciom imieniem i nazwiskiem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Poznaje nowych kolegów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Zna nazwiska i imiona pozostałych dzieci z grupy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Poznaje szkołę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Poznaje swoje prawa i obowiązki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Przy różnych okazjach składa życzenia członom najbliższej rodziny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Opisuje swój dom, panujące w nim zwyczaje oraz sposoby okazywania uczuć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Przestrzega zasad bezpiecze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 xml:space="preserve">ństwa 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obowiązujących w szkole, s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ali przedszkolnej i placu zabaw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.Przestrzega zasad i norm zawartych w kodeksie przedszkolaka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BBA" w:rsidRDefault="00B02BBA" w:rsidP="00B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F564E">
              <w:rPr>
                <w:rFonts w:ascii="Times New Roman" w:hAnsi="Times New Roman" w:cs="Times New Roman"/>
                <w:sz w:val="24"/>
                <w:szCs w:val="24"/>
              </w:rPr>
              <w:t xml:space="preserve">Okazuje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szacunek dorosłym i akceptuje innych takimi, jakimi są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B02BBA" w:rsidP="00B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Dąży do rozwiązywania problemów w sposób społecznie akceptowalny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923D5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067ACA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 xml:space="preserve">Zna zwyczaj obchodzenia uroczystości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okazji świąt narodowych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Zna miejsca pamięci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najbliższej okolicy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Zna tradycje i zwyczaje związane ze świętami Bożego Narodzenia oraz Wielkanocy</w:t>
            </w:r>
            <w:r w:rsidR="00CB378E">
              <w:rPr>
                <w:rFonts w:ascii="Times New Roman" w:hAnsi="Times New Roman" w:cs="Times New Roman"/>
                <w:sz w:val="24"/>
                <w:szCs w:val="24"/>
              </w:rPr>
              <w:t>, a także innymi świętami obchodzonymi w Polsce.</w:t>
            </w:r>
          </w:p>
          <w:p w:rsidR="00067ACA" w:rsidRDefault="00CB378E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Zna dziedzictwo kulturalne P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>olski oraz symbole narodowe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624057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>dnosi się do symboli narodowych z należytym stosunkiem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057" w:rsidRDefault="00624057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Poznaje sąsiadów Polski.</w:t>
            </w:r>
          </w:p>
          <w:p w:rsidR="00624057" w:rsidRPr="009F564E" w:rsidRDefault="00624057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Wie, że Polska jest członkiem Unii Europejskiej oraz zapoznaje się z jej symbolami.</w:t>
            </w:r>
          </w:p>
        </w:tc>
        <w:tc>
          <w:tcPr>
            <w:tcW w:w="2824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Zintegrowanie grupy poprzez zabawy integracyjne, tematyczne, dydaktyczne, konstrukcyjne, 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ruchowe, ćwiczenia.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terenu szkoły oraz zapoznanie z przeznaczeniem pomieszczeń i poszczególnych urządzeń. Zastosowanie zabawy dydaktycznej: Co to za miejsce? oraz różnorodnych technik plastycznych.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Kodeksu Grupy.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dokument</w:t>
            </w:r>
            <w:r w:rsidR="002B09BF">
              <w:rPr>
                <w:rFonts w:ascii="Times New Roman" w:hAnsi="Times New Roman" w:cs="Times New Roman"/>
                <w:sz w:val="24"/>
                <w:szCs w:val="24"/>
              </w:rPr>
              <w:t>ami: Statutem Przedszkola,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Konwe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ncją Praw Dziecka.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dzieci w udział w konkursach plastycznych.</w:t>
            </w:r>
          </w:p>
          <w:p w:rsidR="00624057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kontrolowania własnych emocji oraz budowania własnego systemu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ści.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prac dziecka.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i psychodrama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dziecka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B7465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B7465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B7465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dziecka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ze zwyczajem obchodu świąt11 listopada i 3-go Maja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obrzędami związanymi ze świętami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Bożego Narodzenia i Wielkanocy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szacunku dla symboliki narodowej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ze zwyczajem obchodzenia takich Andrzejki, Mikołajki, Jasełka, Dzień Babci, Dzień Dziadka, powitanie wiosny, Dzień Matki, Dzień Dziecka, Dzień Ojca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Grobem Nieznanego Żołnierza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78E" w:rsidRDefault="00CB378E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organizacją, jaką jest Unia Europejska oraz jej symbolami.</w:t>
            </w:r>
          </w:p>
          <w:p w:rsidR="002B09BF" w:rsidRDefault="0062405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semestr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923D54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DF7664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45" w:rsidTr="00A025A9">
        <w:trPr>
          <w:trHeight w:val="708"/>
        </w:trPr>
        <w:tc>
          <w:tcPr>
            <w:tcW w:w="2903" w:type="dxa"/>
          </w:tcPr>
          <w:p w:rsidR="00067ACA" w:rsidRPr="00383F59" w:rsidRDefault="00383F5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Zapewnienie wysokiej jakości kształcenia oraz wsparcia psychologiczno – pedagogicznego wszystkim dzieciom z uwzględnieniem zróżnicowania ich potrzeb rozwojowych i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planowanie pracy z dziećmi z wykorzystaniem literatury i innych publikacji pedagogicznych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 xml:space="preserve"> oraz w stałej współpracy ze specjalistami.</w:t>
            </w: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problemów rozwojowych bądź wszelkich dysfunkcji poddawane jest opiece specjalisty (logopedy, psychologa)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Zna zasady panujące w szkole i w grupie oraz dostosowuje się do nich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4F34">
              <w:rPr>
                <w:rFonts w:ascii="Times New Roman" w:hAnsi="Times New Roman" w:cs="Times New Roman"/>
                <w:sz w:val="24"/>
                <w:szCs w:val="24"/>
              </w:rPr>
              <w:t>Bierze udział w konkursach plastycznych bądź recytatorskich na szczeblu szkolnym, gminnym lub powiatowym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F59" w:rsidRPr="001F67F1" w:rsidRDefault="00383F5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Poddawane jest stałej obserwacji wychowawcy z wykorzystaniem odpowiednich narzędzi diagnostycznych.</w:t>
            </w: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Stała współprac</w:t>
            </w:r>
            <w:r w:rsidR="002B09BF">
              <w:rPr>
                <w:rFonts w:ascii="Times New Roman" w:hAnsi="Times New Roman" w:cs="Times New Roman"/>
                <w:sz w:val="24"/>
                <w:szCs w:val="24"/>
              </w:rPr>
              <w:t>a ze specjalistami (pedagogiem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logopedą)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Kierowanie dziecka na zajęcia wyrównawcze, logopedyczne, korekcyjne</w:t>
            </w:r>
            <w:r w:rsidR="0067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w pracy z dzieckiem metod aktywizujących, doświadczalnych, twórczego rozwiązywania problemów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dzieci do udziału w konkursach na szczeblu gminnym lub powiatowym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plastycznych lub recytatorskich przez przedszkole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F59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Przeprowadza</w:t>
            </w:r>
            <w:r w:rsidR="00383F59">
              <w:rPr>
                <w:color w:val="00000A"/>
                <w:sz w:val="23"/>
                <w:szCs w:val="23"/>
              </w:rPr>
              <w:t xml:space="preserve">nie </w:t>
            </w:r>
            <w:r>
              <w:rPr>
                <w:color w:val="00000A"/>
                <w:sz w:val="23"/>
                <w:szCs w:val="23"/>
              </w:rPr>
              <w:t xml:space="preserve">przez wychowawców </w:t>
            </w:r>
            <w:r w:rsidR="00383F59">
              <w:rPr>
                <w:color w:val="00000A"/>
                <w:sz w:val="23"/>
                <w:szCs w:val="23"/>
              </w:rPr>
              <w:t>obserwacji rozwoju i postępów edukacyjnych dzieci na podstawie własnych spostrzeżeń, a także zebranych narzędzi diagnostycznych oraz wyciągnięcie na ich podstawie wniosków do dalszej pracy.</w:t>
            </w:r>
          </w:p>
          <w:p w:rsidR="00383F59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 xml:space="preserve">Dostosowanie metod pracy </w:t>
            </w:r>
            <w:r>
              <w:rPr>
                <w:color w:val="00000A"/>
                <w:sz w:val="23"/>
                <w:szCs w:val="23"/>
              </w:rPr>
              <w:lastRenderedPageBreak/>
              <w:t>do możliwości i predyspozycji dzieci.</w:t>
            </w:r>
          </w:p>
          <w:p w:rsidR="006738D0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Analiza dokumentów sporządzonych przez odpowiednie placówki  (m. in. Poradnię Psychologiczno – Pedagogicznej) oraz dostosowanie pracy wychowawców do zwartych w nich wytycznych.</w:t>
            </w:r>
          </w:p>
          <w:p w:rsidR="006738D0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Udział wychowawców w różnego rodzaju szkoleniach i kursach udoskonalających ich umiejętności oraz warsztat pracy.</w:t>
            </w:r>
          </w:p>
          <w:p w:rsidR="00383F59" w:rsidRDefault="00383F59" w:rsidP="00383F59">
            <w:pPr>
              <w:pStyle w:val="Default"/>
              <w:rPr>
                <w:color w:val="00000A"/>
                <w:sz w:val="23"/>
                <w:szCs w:val="23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C65D45" w:rsidTr="00A025A9">
        <w:trPr>
          <w:trHeight w:val="708"/>
        </w:trPr>
        <w:tc>
          <w:tcPr>
            <w:tcW w:w="2903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Opieka i profilaktyka zdrowotna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postaw prozdrowotnych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Utrzymuje prawidłową postawę sylwetki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Prawidłowo się odżywia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Dba o własną higienę osobistą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, pamięta o częstym myciu rąk przed posiłkiem,</w:t>
            </w:r>
            <w:r w:rsidR="0091635B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91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zabawie, przed wejściem do s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ali itp.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Dba o bezpieczeństwo w trakcie zajęć oraz zabawy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Dba o własną sprawność fizyczną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ED" w:rsidRPr="006F77F6" w:rsidRDefault="004E7CED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prawidłowych nawyków żywieniowych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uwagi na istotę dbania o higienę osobistą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 xml:space="preserve"> – częste mycie rąk.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uwagi na istotę zachowania zasad bezpieczeństwa podczas zajęć i zabawy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ED" w:rsidRDefault="004E7CE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45" w:rsidTr="00A025A9">
        <w:trPr>
          <w:trHeight w:val="708"/>
        </w:trPr>
        <w:tc>
          <w:tcPr>
            <w:tcW w:w="2903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Czytelnictwo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F4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F4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F4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Cyfryzacja</w:t>
            </w: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zawodowe</w:t>
            </w:r>
          </w:p>
        </w:tc>
        <w:tc>
          <w:tcPr>
            <w:tcW w:w="1884" w:type="dxa"/>
          </w:tcPr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kompetencji czytelniczych</w:t>
            </w: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czytelnictwa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F4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F4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Wykorzystanie </w:t>
            </w:r>
            <w:r w:rsidR="00C65D45">
              <w:rPr>
                <w:rFonts w:ascii="Times New Roman" w:hAnsi="Times New Roman" w:cs="Times New Roman"/>
                <w:sz w:val="24"/>
                <w:szCs w:val="24"/>
              </w:rPr>
              <w:t xml:space="preserve">w edukacji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narzędzi i zasobów cyfrowych oraz kształcenia na odległość.</w:t>
            </w: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odkrywaniu u dziecka własnego potencjału, twórczego myślenia oraz zainteresowań.</w:t>
            </w: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>Interesuje się literaturą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2.Słucha z zaciekawieniem bajek i opowiadań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BE9" w:rsidRDefault="007F3BE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Potrafi odpowiedzieć na proste pytania dotyczące. przeczytanego teksu.</w:t>
            </w:r>
          </w:p>
          <w:p w:rsidR="00067ACA" w:rsidRDefault="007F3BE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Samo sięga po książkę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576D">
              <w:rPr>
                <w:rFonts w:ascii="Times New Roman" w:hAnsi="Times New Roman" w:cs="Times New Roman"/>
                <w:sz w:val="24"/>
                <w:szCs w:val="24"/>
              </w:rPr>
              <w:t xml:space="preserve">Nabywa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obsługi urządzeń multimedialnych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 xml:space="preserve"> (komputera, tablicy interaktywnej itp.).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Zdobywa wiedzę i nowe umiejętności poprzez stosowanie środków multimedialnych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 razie potrzeby nabywa wiedzę i umiejętności zawarte w podstawie programowej za pośrednictwem</w:t>
            </w:r>
            <w:r w:rsidR="0060134A">
              <w:rPr>
                <w:rFonts w:ascii="Times New Roman" w:hAnsi="Times New Roman" w:cs="Times New Roman"/>
                <w:sz w:val="24"/>
                <w:szCs w:val="24"/>
              </w:rPr>
              <w:t xml:space="preserve"> środków multimedialnych.</w:t>
            </w: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Zapoznawane jest z różnymi profesjami, które mogłoby wykonywać w przyszłości.</w:t>
            </w: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nazwy poszczególnych wykonawców zawodów.</w:t>
            </w: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Nabywa umiejętność kojarzenia przedmiotów, czynności z danym zawodem.</w:t>
            </w: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Spotyka wykonawców poszczególnych zawodów oraz poznaje ich warsztat pracy.</w:t>
            </w: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Nabywa umiejętność twórczego myślenia.</w:t>
            </w: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własną kreatywność.</w:t>
            </w: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Zapoznaje techniki radzenia sobie ze stresem.</w:t>
            </w: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Dzieli się z innymi własnymi zainteresowania i umiejętnościami.</w:t>
            </w:r>
          </w:p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P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Czytanie dzieciom bajek, baśni w czasie zajęć dydaktycznych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metody bajko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terapii do relaksu i wypoczynku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biblioteką szkolną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 xml:space="preserve"> oraz Gminną Biblioteką w Grębkowie.</w:t>
            </w:r>
          </w:p>
          <w:p w:rsidR="007F3BE9" w:rsidRDefault="007F3BE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F4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F4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F4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F4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Stosowanie podczas zajęć różnego rodzaju środków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multimedialnych (filmów, prezentacji itp.)</w:t>
            </w:r>
            <w:r w:rsidR="00C6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zajęć z zastosowaniem tablicy interaktywnej.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razie konieczności opracowywanie i przeprowadzanie zajęć za pośrednictwem platform lub komunikatorów społecznościowych.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Opracowywanie prezentacji multimedialnych, filmów kart pracy czy innych narzędzi edukacyjnych za pomocą </w:t>
            </w:r>
            <w:r w:rsidR="0060134A">
              <w:rPr>
                <w:rFonts w:ascii="Times New Roman" w:hAnsi="Times New Roman" w:cs="Times New Roman"/>
                <w:sz w:val="24"/>
                <w:szCs w:val="24"/>
              </w:rPr>
              <w:t>środków cyfrowych.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Dostarczanie Rodzicom za pomocą platform bądź komunikatorów społecznościowych informacji </w:t>
            </w:r>
            <w:r w:rsidR="0060134A">
              <w:rPr>
                <w:rFonts w:ascii="Times New Roman" w:hAnsi="Times New Roman" w:cs="Times New Roman"/>
                <w:sz w:val="24"/>
                <w:szCs w:val="24"/>
              </w:rPr>
              <w:t>oraz narzędzi edukacyjnych niezbędnych do realizacji podstawy programowej.</w:t>
            </w: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5" w:rsidRDefault="00A3019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5" w:rsidRDefault="00A3019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5" w:rsidRDefault="00A3019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Zapoznawanie dziecka z różnymi profesjami, ich wykonawcami oraz przedmiotami służącymi do ich pełnienia.</w:t>
            </w:r>
          </w:p>
          <w:p w:rsidR="004F3D57" w:rsidRDefault="00A3019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Aranżowanie (w zależności od sytuacji epidemicznej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>) spotka</w:t>
            </w:r>
            <w:r w:rsidR="009B455C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 xml:space="preserve"> z wykonawcami danych zawodów</w:t>
            </w:r>
            <w:r w:rsidR="009B455C">
              <w:rPr>
                <w:rFonts w:ascii="Times New Roman" w:hAnsi="Times New Roman" w:cs="Times New Roman"/>
                <w:sz w:val="24"/>
                <w:szCs w:val="24"/>
              </w:rPr>
              <w:t xml:space="preserve"> oraz zapoznawanie z ich warsztatem pracy.</w:t>
            </w:r>
          </w:p>
          <w:p w:rsidR="009B455C" w:rsidRDefault="009B455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dydaktyczne mające na celu rozwijanie kreatywności, twórczego myślenia oraz radzenia sobie ze stresem.</w:t>
            </w:r>
          </w:p>
          <w:p w:rsidR="009B455C" w:rsidRDefault="009B455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zajęć polegających na prezentowaniu przez dzieci własnych zainteresowań, hobby.</w:t>
            </w:r>
          </w:p>
          <w:p w:rsidR="009B455C" w:rsidRDefault="009B455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odkrywaniu u dzieci różnych umiejętności poprzez zajęcia techniczne, eksperymenty, demonstracje, burzę mózgów.</w:t>
            </w:r>
          </w:p>
          <w:p w:rsidR="009B455C" w:rsidRDefault="009B455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pogadanki.</w:t>
            </w:r>
          </w:p>
          <w:p w:rsidR="009B455C" w:rsidRDefault="009B455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Drama.</w:t>
            </w:r>
          </w:p>
          <w:p w:rsidR="009B455C" w:rsidRDefault="009B455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dziecka.</w:t>
            </w: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BC" w:rsidRDefault="00C837B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C65D4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9" w:rsidRDefault="007F3BE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C65D4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C65D45" w:rsidRDefault="00C65D4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C837BC" w:rsidRDefault="00C837BC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D09DD" w:rsidRDefault="003D09D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D09DD" w:rsidRDefault="003D09D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D09DD" w:rsidRDefault="003D09D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4F3D57" w:rsidRDefault="004F3D57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7F3BE9" w:rsidRDefault="007F3BE9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4F3D57" w:rsidRDefault="004F3D57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A30195" w:rsidRDefault="00A30195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A30195" w:rsidRDefault="00A30195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35400" w:rsidRDefault="00335400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PRACY</w:t>
      </w:r>
      <w:r w:rsidR="008304DC">
        <w:rPr>
          <w:rFonts w:ascii="Times New Roman" w:hAnsi="Times New Roman" w:cs="Times New Roman"/>
          <w:b/>
          <w:sz w:val="28"/>
          <w:szCs w:val="28"/>
        </w:rPr>
        <w:t xml:space="preserve"> Z RODZICAMI NA ROK SZKOLNY 2020/2021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zacieśnienie współpracy między gronem pedagogicznym a rodzicami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wspomaganie rodziców w poznawaniu potencjalnych możliwości dziecka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wspomaganie rodziców w rozwiązywaniu problemów wychowawczych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kierowanie do specjalistów (psychologa, pedagoga, logopedy)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3892" w:type="dxa"/>
        <w:tblInd w:w="-743" w:type="dxa"/>
        <w:tblLook w:val="04A0"/>
      </w:tblPr>
      <w:tblGrid>
        <w:gridCol w:w="7088"/>
        <w:gridCol w:w="3686"/>
        <w:gridCol w:w="3118"/>
      </w:tblGrid>
      <w:tr w:rsidR="00335400" w:rsidTr="00335400">
        <w:tc>
          <w:tcPr>
            <w:tcW w:w="7088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3686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EA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3118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EA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Prowadzenie „Kącika dla rodziców” w celu przekazywania im niezbędnych informacji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Rozmowy z rodzicami na temat osiąganych przez dziec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i umiejętności – dyżury telefoniczne</w:t>
            </w:r>
          </w:p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Zachęcanie do oglądania kącika „Nasze prace”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Rozmowy z rodzicami na temat problemów dydaktycznych bądź wychowawczych dzieci, sugerowanie rozwiązań oraz kierowanie ich do specjalistów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dyrektor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Zainteresowanie rodziców uroczystościami przedszkolnymi – zapraszanie na uroczystości oraz zajęcia otwarte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 xml:space="preserve"> (w zależności od sytuacji epidemicznej)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dyrektor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rodziców o kierunkach pracy przedszkola i zamierzeniach dydaktyczno – wychowawczych </w:t>
            </w:r>
          </w:p>
        </w:tc>
        <w:tc>
          <w:tcPr>
            <w:tcW w:w="3686" w:type="dxa"/>
          </w:tcPr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118" w:type="dxa"/>
          </w:tcPr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B09BF" w:rsidTr="00335400">
        <w:tc>
          <w:tcPr>
            <w:tcW w:w="7088" w:type="dxa"/>
          </w:tcPr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korzystania z konsultacji psychologa i pedagoga z Poradni Psychologiczno – pedagogicznej w Węgrowie </w:t>
            </w:r>
          </w:p>
        </w:tc>
        <w:tc>
          <w:tcPr>
            <w:tcW w:w="3686" w:type="dxa"/>
          </w:tcPr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118" w:type="dxa"/>
          </w:tcPr>
          <w:p w:rsidR="002B09BF" w:rsidRDefault="00A3019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00" w:rsidRDefault="00335400" w:rsidP="00335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TERMINARZ UROCZYSTOŚCI W</w:t>
      </w:r>
      <w:r w:rsidR="00A30195">
        <w:rPr>
          <w:rFonts w:ascii="Times New Roman" w:hAnsi="Times New Roman" w:cs="Times New Roman"/>
          <w:b/>
          <w:sz w:val="28"/>
          <w:szCs w:val="28"/>
        </w:rPr>
        <w:t xml:space="preserve"> PRZEDSZKOLU NA ROK SZKOLNY 20120/2020</w:t>
      </w:r>
    </w:p>
    <w:p w:rsidR="00335400" w:rsidRDefault="00335400" w:rsidP="00335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3751" w:type="dxa"/>
        <w:tblInd w:w="-743" w:type="dxa"/>
        <w:tblLook w:val="04A0"/>
      </w:tblPr>
      <w:tblGrid>
        <w:gridCol w:w="4413"/>
        <w:gridCol w:w="2818"/>
        <w:gridCol w:w="3237"/>
        <w:gridCol w:w="3283"/>
      </w:tblGrid>
      <w:tr w:rsidR="00335400" w:rsidTr="00335400">
        <w:tc>
          <w:tcPr>
            <w:tcW w:w="4413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818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3237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Współodpowiedzialni</w:t>
            </w:r>
          </w:p>
        </w:tc>
        <w:tc>
          <w:tcPr>
            <w:tcW w:w="3283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Andrzejki – wróżby i konkursy dla dzieci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Mikołajki – wizyta Mikołaja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A3019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  (w zależności od sytuacji epidemicznej)</w:t>
            </w:r>
          </w:p>
        </w:tc>
        <w:tc>
          <w:tcPr>
            <w:tcW w:w="2818" w:type="dxa"/>
          </w:tcPr>
          <w:p w:rsidR="00335400" w:rsidRPr="00335400" w:rsidRDefault="00A30195" w:rsidP="00A3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Dzień Babci i Dziadka 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(w zależności od sytuacji epidemicznej)</w:t>
            </w:r>
          </w:p>
        </w:tc>
        <w:tc>
          <w:tcPr>
            <w:tcW w:w="2818" w:type="dxa"/>
          </w:tcPr>
          <w:p w:rsidR="00335400" w:rsidRPr="00335400" w:rsidRDefault="00A30195" w:rsidP="00C8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Bal przebierańców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Dzień Matki i Ojca 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(w zależności od sytuacji epidemicznej)</w:t>
            </w:r>
          </w:p>
        </w:tc>
        <w:tc>
          <w:tcPr>
            <w:tcW w:w="2818" w:type="dxa"/>
          </w:tcPr>
          <w:p w:rsidR="00335400" w:rsidRPr="00335400" w:rsidRDefault="00A30195" w:rsidP="00A3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Dzień Dziecka </w:t>
            </w:r>
            <w:r w:rsidR="00A30195"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(w zależności od sytuacji epidemicznej)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335400" w:rsidRPr="00335400" w:rsidTr="00335400">
        <w:trPr>
          <w:trHeight w:val="70"/>
        </w:trPr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Pożegnanie przedszkola 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 Dyrektor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335400" w:rsidRPr="00335400" w:rsidRDefault="00335400" w:rsidP="00067ACA">
      <w:pPr>
        <w:spacing w:line="240" w:lineRule="auto"/>
        <w:ind w:left="-1701" w:right="-1963"/>
        <w:jc w:val="both"/>
        <w:rPr>
          <w:rFonts w:ascii="Times New Roman" w:hAnsi="Times New Roman" w:cs="Times New Roman"/>
          <w:sz w:val="24"/>
          <w:szCs w:val="24"/>
        </w:rPr>
      </w:pPr>
    </w:p>
    <w:p w:rsidR="00D26814" w:rsidRPr="00335400" w:rsidRDefault="00D26814" w:rsidP="00D268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14" w:rsidRPr="00335400" w:rsidRDefault="00D26814" w:rsidP="007447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78CD" w:rsidRPr="00335400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8CD" w:rsidRPr="00335400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78CD" w:rsidRPr="00335400" w:rsidSect="00F27926">
      <w:footerReference w:type="default" r:id="rId8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25" w:rsidRDefault="00157A25" w:rsidP="00A025A9">
      <w:pPr>
        <w:spacing w:after="0" w:line="240" w:lineRule="auto"/>
      </w:pPr>
      <w:r>
        <w:separator/>
      </w:r>
    </w:p>
  </w:endnote>
  <w:endnote w:type="continuationSeparator" w:id="1">
    <w:p w:rsidR="00157A25" w:rsidRDefault="00157A25" w:rsidP="00A0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112825"/>
      <w:docPartObj>
        <w:docPartGallery w:val="Page Numbers (Bottom of Page)"/>
        <w:docPartUnique/>
      </w:docPartObj>
    </w:sdtPr>
    <w:sdtContent>
      <w:p w:rsidR="00460A73" w:rsidRDefault="002C4418">
        <w:pPr>
          <w:pStyle w:val="Stopka"/>
          <w:jc w:val="right"/>
        </w:pPr>
        <w:fldSimple w:instr=" PAGE   \* MERGEFORMAT ">
          <w:r w:rsidR="00A30195">
            <w:rPr>
              <w:noProof/>
            </w:rPr>
            <w:t>8</w:t>
          </w:r>
        </w:fldSimple>
      </w:p>
    </w:sdtContent>
  </w:sdt>
  <w:p w:rsidR="00460A73" w:rsidRDefault="00460A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25" w:rsidRDefault="00157A25" w:rsidP="00A025A9">
      <w:pPr>
        <w:spacing w:after="0" w:line="240" w:lineRule="auto"/>
      </w:pPr>
      <w:r>
        <w:separator/>
      </w:r>
    </w:p>
  </w:footnote>
  <w:footnote w:type="continuationSeparator" w:id="1">
    <w:p w:rsidR="00157A25" w:rsidRDefault="00157A25" w:rsidP="00A0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337"/>
    <w:multiLevelType w:val="hybridMultilevel"/>
    <w:tmpl w:val="ADF8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356"/>
    <w:multiLevelType w:val="hybridMultilevel"/>
    <w:tmpl w:val="CDEE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248"/>
    <w:multiLevelType w:val="hybridMultilevel"/>
    <w:tmpl w:val="92820982"/>
    <w:lvl w:ilvl="0" w:tplc="E334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25A40"/>
    <w:multiLevelType w:val="hybridMultilevel"/>
    <w:tmpl w:val="0AD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B89"/>
    <w:multiLevelType w:val="hybridMultilevel"/>
    <w:tmpl w:val="6BB8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3A73"/>
    <w:multiLevelType w:val="hybridMultilevel"/>
    <w:tmpl w:val="A508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447E"/>
    <w:multiLevelType w:val="hybridMultilevel"/>
    <w:tmpl w:val="0560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69C4"/>
    <w:multiLevelType w:val="hybridMultilevel"/>
    <w:tmpl w:val="9E46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75FB"/>
    <w:multiLevelType w:val="hybridMultilevel"/>
    <w:tmpl w:val="C0E2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45772"/>
    <w:multiLevelType w:val="hybridMultilevel"/>
    <w:tmpl w:val="68B8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41D8"/>
    <w:multiLevelType w:val="hybridMultilevel"/>
    <w:tmpl w:val="4596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D5B94"/>
    <w:multiLevelType w:val="hybridMultilevel"/>
    <w:tmpl w:val="D744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776E"/>
    <w:multiLevelType w:val="hybridMultilevel"/>
    <w:tmpl w:val="5D04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3342"/>
    <w:multiLevelType w:val="hybridMultilevel"/>
    <w:tmpl w:val="8BEE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5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D1F4252"/>
    <w:multiLevelType w:val="hybridMultilevel"/>
    <w:tmpl w:val="2C98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231CD"/>
    <w:multiLevelType w:val="hybridMultilevel"/>
    <w:tmpl w:val="7D9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0639B"/>
    <w:multiLevelType w:val="hybridMultilevel"/>
    <w:tmpl w:val="E6BC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753C6"/>
    <w:multiLevelType w:val="hybridMultilevel"/>
    <w:tmpl w:val="4E6E5416"/>
    <w:lvl w:ilvl="0" w:tplc="4EAA2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82C15"/>
    <w:multiLevelType w:val="hybridMultilevel"/>
    <w:tmpl w:val="402E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9798F"/>
    <w:multiLevelType w:val="hybridMultilevel"/>
    <w:tmpl w:val="F856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8"/>
  </w:num>
  <w:num w:numId="6">
    <w:abstractNumId w:val="14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3"/>
  </w:num>
  <w:num w:numId="19">
    <w:abstractNumId w:val="6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926"/>
    <w:rsid w:val="00011E06"/>
    <w:rsid w:val="0002020F"/>
    <w:rsid w:val="00067ACA"/>
    <w:rsid w:val="000E52E8"/>
    <w:rsid w:val="000E77F4"/>
    <w:rsid w:val="000F78CD"/>
    <w:rsid w:val="00110C6F"/>
    <w:rsid w:val="00157A25"/>
    <w:rsid w:val="00176C4D"/>
    <w:rsid w:val="00190DEC"/>
    <w:rsid w:val="00204F34"/>
    <w:rsid w:val="00243AA4"/>
    <w:rsid w:val="0024410B"/>
    <w:rsid w:val="00250560"/>
    <w:rsid w:val="00263AEB"/>
    <w:rsid w:val="002B09BF"/>
    <w:rsid w:val="002C4418"/>
    <w:rsid w:val="002D577D"/>
    <w:rsid w:val="00335400"/>
    <w:rsid w:val="00383F59"/>
    <w:rsid w:val="003A74BD"/>
    <w:rsid w:val="003C1B78"/>
    <w:rsid w:val="003C4F35"/>
    <w:rsid w:val="003D09DD"/>
    <w:rsid w:val="00423DA5"/>
    <w:rsid w:val="00460A73"/>
    <w:rsid w:val="004857D2"/>
    <w:rsid w:val="00487011"/>
    <w:rsid w:val="004E3D44"/>
    <w:rsid w:val="004E7CED"/>
    <w:rsid w:val="004F3D57"/>
    <w:rsid w:val="00512A61"/>
    <w:rsid w:val="00563920"/>
    <w:rsid w:val="00592ADF"/>
    <w:rsid w:val="005A5A4A"/>
    <w:rsid w:val="005B5F28"/>
    <w:rsid w:val="0060134A"/>
    <w:rsid w:val="006159DA"/>
    <w:rsid w:val="00624057"/>
    <w:rsid w:val="006738D0"/>
    <w:rsid w:val="006811D6"/>
    <w:rsid w:val="006E3B07"/>
    <w:rsid w:val="006E52DD"/>
    <w:rsid w:val="006F77F6"/>
    <w:rsid w:val="00744744"/>
    <w:rsid w:val="007827C1"/>
    <w:rsid w:val="007A6640"/>
    <w:rsid w:val="007F3BE9"/>
    <w:rsid w:val="007F3C32"/>
    <w:rsid w:val="00824967"/>
    <w:rsid w:val="008304DC"/>
    <w:rsid w:val="008C5B5F"/>
    <w:rsid w:val="0091635B"/>
    <w:rsid w:val="00923D54"/>
    <w:rsid w:val="009439EC"/>
    <w:rsid w:val="00971BB7"/>
    <w:rsid w:val="009733DA"/>
    <w:rsid w:val="009B455C"/>
    <w:rsid w:val="00A025A9"/>
    <w:rsid w:val="00A30195"/>
    <w:rsid w:val="00A378DB"/>
    <w:rsid w:val="00A56C81"/>
    <w:rsid w:val="00A83977"/>
    <w:rsid w:val="00B02BBA"/>
    <w:rsid w:val="00B22818"/>
    <w:rsid w:val="00B31B70"/>
    <w:rsid w:val="00B7465C"/>
    <w:rsid w:val="00B825CB"/>
    <w:rsid w:val="00BB3099"/>
    <w:rsid w:val="00BB5F71"/>
    <w:rsid w:val="00C65D45"/>
    <w:rsid w:val="00C837BC"/>
    <w:rsid w:val="00CA5679"/>
    <w:rsid w:val="00CB378E"/>
    <w:rsid w:val="00CF0CAF"/>
    <w:rsid w:val="00D05504"/>
    <w:rsid w:val="00D2628B"/>
    <w:rsid w:val="00D26814"/>
    <w:rsid w:val="00DA06CB"/>
    <w:rsid w:val="00DB79A5"/>
    <w:rsid w:val="00DF7664"/>
    <w:rsid w:val="00E01665"/>
    <w:rsid w:val="00E4351A"/>
    <w:rsid w:val="00EC05E1"/>
    <w:rsid w:val="00F27926"/>
    <w:rsid w:val="00F4242E"/>
    <w:rsid w:val="00FB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AA4"/>
    <w:pPr>
      <w:ind w:left="720"/>
      <w:contextualSpacing/>
    </w:pPr>
  </w:style>
  <w:style w:type="table" w:styleId="Tabela-Siatka">
    <w:name w:val="Table Grid"/>
    <w:basedOn w:val="Standardowy"/>
    <w:uiPriority w:val="59"/>
    <w:rsid w:val="00D26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5A9"/>
  </w:style>
  <w:style w:type="paragraph" w:styleId="Stopka">
    <w:name w:val="footer"/>
    <w:basedOn w:val="Normalny"/>
    <w:link w:val="StopkaZnak"/>
    <w:uiPriority w:val="99"/>
    <w:unhideWhenUsed/>
    <w:rsid w:val="00A0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5A9"/>
  </w:style>
  <w:style w:type="paragraph" w:customStyle="1" w:styleId="Default">
    <w:name w:val="Default"/>
    <w:rsid w:val="00383F5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5392-17F8-40A7-92C2-3D8F5C57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39</cp:revision>
  <dcterms:created xsi:type="dcterms:W3CDTF">2017-09-29T13:46:00Z</dcterms:created>
  <dcterms:modified xsi:type="dcterms:W3CDTF">2020-09-13T14:02:00Z</dcterms:modified>
</cp:coreProperties>
</file>